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FB" w:rsidRPr="0068417F" w:rsidRDefault="0068417F">
      <w:pPr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28295"/>
            <wp:effectExtent l="19050" t="0" r="3175" b="0"/>
            <wp:docPr id="1" name="Рисунок 1" descr="C:\Users\321\Desktop\положение о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esktop\положение о семь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7F" w:rsidRPr="0068417F" w:rsidRDefault="0068417F">
      <w:pPr>
        <w:rPr>
          <w:rFonts w:ascii="Times New Roman" w:hAnsi="Times New Roman" w:cs="Times New Roman"/>
        </w:rPr>
      </w:pPr>
    </w:p>
    <w:p w:rsidR="0068417F" w:rsidRPr="0068417F" w:rsidRDefault="0068417F">
      <w:pPr>
        <w:rPr>
          <w:rFonts w:ascii="Times New Roman" w:hAnsi="Times New Roman" w:cs="Times New Roman"/>
        </w:rPr>
      </w:pPr>
    </w:p>
    <w:p w:rsidR="0068417F" w:rsidRPr="0068417F" w:rsidRDefault="0068417F" w:rsidP="0068417F">
      <w:pPr>
        <w:shd w:val="clear" w:color="auto" w:fill="FFFFFF"/>
        <w:ind w:left="1080" w:hanging="360"/>
        <w:jc w:val="both"/>
        <w:rPr>
          <w:rFonts w:ascii="Times New Roman" w:hAnsi="Times New Roman" w:cs="Times New Roman"/>
          <w:b/>
          <w:bCs/>
        </w:rPr>
      </w:pPr>
      <w:r w:rsidRPr="0068417F">
        <w:rPr>
          <w:rFonts w:ascii="Times New Roman" w:hAnsi="Times New Roman" w:cs="Times New Roman"/>
          <w:b/>
          <w:bCs/>
        </w:rPr>
        <w:lastRenderedPageBreak/>
        <w:t>1.</w:t>
      </w:r>
      <w:r w:rsidRPr="0068417F">
        <w:rPr>
          <w:rFonts w:ascii="Times New Roman" w:hAnsi="Times New Roman" w:cs="Times New Roman"/>
        </w:rPr>
        <w:t>      </w:t>
      </w:r>
      <w:r w:rsidRPr="0068417F">
        <w:rPr>
          <w:rFonts w:ascii="Times New Roman" w:hAnsi="Times New Roman" w:cs="Times New Roman"/>
          <w:b/>
          <w:bCs/>
        </w:rPr>
        <w:t>Общие положения</w:t>
      </w:r>
    </w:p>
    <w:p w:rsidR="0068417F" w:rsidRPr="0068417F" w:rsidRDefault="0068417F" w:rsidP="0068417F">
      <w:pPr>
        <w:shd w:val="clear" w:color="auto" w:fill="FFFFFF"/>
        <w:ind w:left="108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1.1.  Настоящее Положение определяет концептуальные основы взаимодействия педагогов, их воспитанников и родителей (законных представителей), цели, задачи, принципы, механизмы и направления совместной деятельности.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законом  от 29.12.2012  № 273-ФЗ 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8417F">
          <w:rPr>
            <w:rFonts w:ascii="Times New Roman" w:hAnsi="Times New Roman" w:cs="Times New Roman"/>
          </w:rPr>
          <w:t>2013 г</w:t>
        </w:r>
      </w:smartTag>
      <w:r w:rsidRPr="0068417F">
        <w:rPr>
          <w:rFonts w:ascii="Times New Roman" w:hAnsi="Times New Roman" w:cs="Times New Roman"/>
        </w:rPr>
        <w:t xml:space="preserve">. N 1155),  Уставом МБДОУ «Верх – </w:t>
      </w:r>
      <w:proofErr w:type="spellStart"/>
      <w:r w:rsidRPr="0068417F">
        <w:rPr>
          <w:rFonts w:ascii="Times New Roman" w:hAnsi="Times New Roman" w:cs="Times New Roman"/>
        </w:rPr>
        <w:t>Чебулинский</w:t>
      </w:r>
      <w:proofErr w:type="spellEnd"/>
      <w:r w:rsidRPr="0068417F">
        <w:rPr>
          <w:rFonts w:ascii="Times New Roman" w:hAnsi="Times New Roman" w:cs="Times New Roman"/>
        </w:rPr>
        <w:t xml:space="preserve"> детский сад «Рябинка».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1.3. Система взаимодействия педагогов с родителями (законными представителями)  обеспечивает комплексный подход к формированию ценностных ориентиров  у воспитанников. 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1.4. В основе взаимодействия дошкольного образовательного учрежде</w:t>
      </w:r>
      <w:r w:rsidRPr="0068417F">
        <w:rPr>
          <w:rFonts w:ascii="Times New Roman" w:hAnsi="Times New Roman" w:cs="Times New Roman"/>
        </w:rPr>
        <w:softHyphen/>
        <w:t>ния и семьи лежит сотрудничество, инициатором которого выступают  педагоги детского сада.</w:t>
      </w:r>
    </w:p>
    <w:p w:rsidR="0068417F" w:rsidRPr="0068417F" w:rsidRDefault="0068417F" w:rsidP="0068417F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68417F" w:rsidRPr="0068417F" w:rsidRDefault="0068417F" w:rsidP="0068417F">
      <w:pPr>
        <w:jc w:val="both"/>
        <w:rPr>
          <w:rFonts w:ascii="Times New Roman" w:hAnsi="Times New Roman" w:cs="Times New Roman"/>
          <w:b/>
        </w:rPr>
      </w:pPr>
      <w:r w:rsidRPr="0068417F">
        <w:rPr>
          <w:rFonts w:ascii="Times New Roman" w:hAnsi="Times New Roman" w:cs="Times New Roman"/>
          <w:b/>
        </w:rPr>
        <w:t xml:space="preserve">         </w:t>
      </w:r>
      <w:r w:rsidRPr="0068417F">
        <w:rPr>
          <w:rFonts w:ascii="Times New Roman" w:hAnsi="Times New Roman" w:cs="Times New Roman"/>
          <w:b/>
        </w:rPr>
        <w:tab/>
        <w:t xml:space="preserve">2. Цель и задачи взаимодействия </w:t>
      </w:r>
    </w:p>
    <w:p w:rsidR="0068417F" w:rsidRPr="0068417F" w:rsidRDefault="0068417F" w:rsidP="0068417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417F" w:rsidRPr="0068417F" w:rsidRDefault="0068417F" w:rsidP="0068417F">
      <w:pPr>
        <w:shd w:val="clear" w:color="auto" w:fill="FFFFFF"/>
        <w:ind w:left="172" w:firstLine="536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2.1. </w:t>
      </w:r>
      <w:r w:rsidRPr="0068417F">
        <w:rPr>
          <w:rFonts w:ascii="Times New Roman" w:hAnsi="Times New Roman" w:cs="Times New Roman"/>
          <w:b/>
        </w:rPr>
        <w:t>Цель</w:t>
      </w:r>
      <w:r w:rsidRPr="0068417F">
        <w:rPr>
          <w:rFonts w:ascii="Times New Roman" w:hAnsi="Times New Roman" w:cs="Times New Roman"/>
        </w:rPr>
        <w:t xml:space="preserve">:  сплочение родителей (законных представителей) и педагогов детского сада и формирование единых ориентиров у детей дошкольного возраста. 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2.2. </w:t>
      </w:r>
      <w:r w:rsidRPr="0068417F">
        <w:rPr>
          <w:rFonts w:ascii="Times New Roman" w:hAnsi="Times New Roman" w:cs="Times New Roman"/>
          <w:b/>
        </w:rPr>
        <w:t>Задачи</w:t>
      </w:r>
      <w:r w:rsidRPr="0068417F">
        <w:rPr>
          <w:rFonts w:ascii="Times New Roman" w:hAnsi="Times New Roman" w:cs="Times New Roman"/>
        </w:rPr>
        <w:t xml:space="preserve"> </w:t>
      </w:r>
      <w:r w:rsidRPr="0068417F">
        <w:rPr>
          <w:rFonts w:ascii="Times New Roman" w:hAnsi="Times New Roman" w:cs="Times New Roman"/>
          <w:b/>
        </w:rPr>
        <w:t>мониторинга</w:t>
      </w:r>
      <w:r w:rsidRPr="0068417F">
        <w:rPr>
          <w:rFonts w:ascii="Times New Roman" w:hAnsi="Times New Roman" w:cs="Times New Roman"/>
        </w:rPr>
        <w:t>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повышение педагогической культуры родителей (законных представителей) и формирование традиций семейной культуры;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ab/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- 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(законных представителей) и педагогов в области формирования базиса личностной культуры детей;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гармонизация детско-родительских взаимоотношений, оказание помощи в организации семейного досуга;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повышение правовой грамотности родителей (законных представителей) в области защиты  прав и достоинств ребенка;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повышение педагогической компетентности и воспитательной культуры родителе</w:t>
      </w:r>
      <w:proofErr w:type="gramStart"/>
      <w:r w:rsidRPr="0068417F">
        <w:rPr>
          <w:rFonts w:ascii="Times New Roman" w:hAnsi="Times New Roman" w:cs="Times New Roman"/>
        </w:rPr>
        <w:t>й(</w:t>
      </w:r>
      <w:proofErr w:type="gramEnd"/>
      <w:r w:rsidRPr="0068417F">
        <w:rPr>
          <w:rFonts w:ascii="Times New Roman" w:hAnsi="Times New Roman" w:cs="Times New Roman"/>
        </w:rPr>
        <w:t>законных представителей) 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lastRenderedPageBreak/>
        <w:t>- организация комплексного сопровождения взаимодействия  детского сада с семьей со стороны специалистов: старшего воспитателя, музыкального руководителя, инструктора по физической культуре, учителя – логопеда и педагога – психолога, старшей медицинской сестры;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68417F">
        <w:rPr>
          <w:rFonts w:ascii="Times New Roman" w:hAnsi="Times New Roman" w:cs="Times New Roman"/>
          <w:b/>
        </w:rPr>
        <w:t>3.</w:t>
      </w:r>
      <w:r w:rsidRPr="0068417F">
        <w:rPr>
          <w:rFonts w:ascii="Times New Roman" w:hAnsi="Times New Roman" w:cs="Times New Roman"/>
        </w:rPr>
        <w:t xml:space="preserve"> </w:t>
      </w:r>
      <w:r w:rsidRPr="0068417F">
        <w:rPr>
          <w:rFonts w:ascii="Times New Roman" w:hAnsi="Times New Roman" w:cs="Times New Roman"/>
          <w:b/>
        </w:rPr>
        <w:t>Основные принципы работы детского сада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Достижению цели и задач способствуют принципы работы детского сада: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 функционирование его как открытой системы;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активное вовлечение родителей (законных представителей) 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понимание, признание и принятие ребенка и его семьи;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приоритет культурологического подхода к определению целей и содержанию воспитания детей;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(русской, татарской и т.д.) культуре;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8417F">
        <w:rPr>
          <w:rFonts w:ascii="Times New Roman" w:hAnsi="Times New Roman" w:cs="Times New Roman"/>
        </w:rPr>
        <w:t>- амплификация развития ребенка в процессе организации развивающего взаимодействия с взрослыми (родителями (законными представителями) и педагогами) и другими детьми (в разно- и одновозрастном коллективах);</w:t>
      </w:r>
      <w:proofErr w:type="gramEnd"/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68417F">
        <w:rPr>
          <w:rFonts w:ascii="Times New Roman" w:hAnsi="Times New Roman" w:cs="Times New Roman"/>
        </w:rPr>
        <w:softHyphen/>
        <w:t>ние неизбежной субъективности точки зрения педагога;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- личностно-ориентированный подход и правила «педагогики ненасилия»,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- принцип доступности (каждый желающий может участвовать в мероприятиях, коллективных делах) и  открытость (на сайте детского сада можно ознакомиться с уставом, Договором с родителями (законными представителями), Положением об управляющем совете и иными локальными актами, исторической справкой учреждения и текущей информацией); 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(законными представителями) и педагогами;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lastRenderedPageBreak/>
        <w:t xml:space="preserve">- принцип добровольности (в процессе реализации задач и содержания образовательной Программы ДОУ не допускается никакого принуждения).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8417F" w:rsidRPr="0068417F" w:rsidRDefault="0068417F" w:rsidP="0068417F">
      <w:pPr>
        <w:ind w:firstLine="547"/>
        <w:jc w:val="both"/>
        <w:rPr>
          <w:rStyle w:val="a6"/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  <w:b/>
          <w:bCs/>
        </w:rPr>
        <w:t xml:space="preserve">4. Организация  </w:t>
      </w:r>
      <w:r w:rsidRPr="0068417F">
        <w:rPr>
          <w:rStyle w:val="a6"/>
          <w:rFonts w:ascii="Times New Roman" w:hAnsi="Times New Roman" w:cs="Times New Roman"/>
        </w:rPr>
        <w:t>работы</w:t>
      </w:r>
    </w:p>
    <w:p w:rsidR="0068417F" w:rsidRPr="0068417F" w:rsidRDefault="0068417F" w:rsidP="0068417F">
      <w:pPr>
        <w:ind w:firstLine="547"/>
        <w:jc w:val="both"/>
        <w:rPr>
          <w:rFonts w:ascii="Times New Roman" w:hAnsi="Times New Roman" w:cs="Times New Roman"/>
          <w:sz w:val="16"/>
          <w:szCs w:val="16"/>
        </w:rPr>
      </w:pPr>
    </w:p>
    <w:p w:rsidR="0068417F" w:rsidRPr="0068417F" w:rsidRDefault="0068417F" w:rsidP="0068417F">
      <w:pPr>
        <w:pStyle w:val="a5"/>
        <w:spacing w:before="0" w:beforeAutospacing="0" w:after="0" w:afterAutospacing="0" w:line="276" w:lineRule="auto"/>
        <w:ind w:firstLine="547"/>
        <w:jc w:val="both"/>
      </w:pPr>
      <w:r w:rsidRPr="0068417F">
        <w:t>4.1.  Педсовет ДОУ  утверждает  план  работы по организации взаимодействия детского сада и семьи на учебный год.  Его содержание определяется задачами, стоящими перед ДОУ и конкретными условиями ее работы. План работы родительского комитета ДОУ согласовывается с заведующим ДОУ.</w:t>
      </w:r>
    </w:p>
    <w:p w:rsidR="0068417F" w:rsidRPr="0068417F" w:rsidRDefault="0068417F" w:rsidP="0068417F">
      <w:pPr>
        <w:pStyle w:val="a5"/>
        <w:spacing w:before="0" w:beforeAutospacing="0" w:after="0" w:afterAutospacing="0" w:line="276" w:lineRule="auto"/>
        <w:ind w:firstLine="547"/>
        <w:jc w:val="both"/>
      </w:pPr>
      <w:r w:rsidRPr="0068417F">
        <w:t>4.2. Организация взаимодействия детского сада и семьи предполагает следующие этапы работы: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изучение семьи с целью выяснения ее возможностей по вос</w:t>
      </w:r>
      <w:r w:rsidRPr="0068417F">
        <w:rPr>
          <w:rFonts w:ascii="Times New Roman" w:hAnsi="Times New Roman" w:cs="Times New Roman"/>
        </w:rPr>
        <w:softHyphen/>
        <w:t>питанию детей;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составление программы совместных действий педагога и родителей (законных представителей);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анализ промежуточных и конечных результатов их совместной воспитательной деятельности.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4.3. Требования к организации взаимодействия детского сада и семьи: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  <w:i/>
          <w:iCs/>
        </w:rPr>
        <w:tab/>
        <w:t xml:space="preserve">- </w:t>
      </w:r>
      <w:r w:rsidRPr="0068417F">
        <w:rPr>
          <w:rFonts w:ascii="Times New Roman" w:hAnsi="Times New Roman" w:cs="Times New Roman"/>
        </w:rPr>
        <w:t>целенаправленность (каждое мероприятие  направлено на достижение конкретной цели по предупреждению ти</w:t>
      </w:r>
      <w:r w:rsidRPr="0068417F">
        <w:rPr>
          <w:rFonts w:ascii="Times New Roman" w:hAnsi="Times New Roman" w:cs="Times New Roman"/>
        </w:rPr>
        <w:softHyphen/>
        <w:t>пичных ошибок родителей (законных представителей));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ориентиров и развитию личности ребенка);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ab/>
        <w:t>-  конкретный и дифференцированный  подход  (учет различия в системе общечеловеческих и традиционных для той или иной культуры, нации или религии цен</w:t>
      </w:r>
      <w:r w:rsidRPr="0068417F">
        <w:rPr>
          <w:rFonts w:ascii="Times New Roman" w:hAnsi="Times New Roman" w:cs="Times New Roman"/>
        </w:rPr>
        <w:softHyphen/>
        <w:t>ностей).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4.4. Общепедагогические и специфические условия к  организации взаимодействия детского сада и семьи: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сочетание индивидуального подхода к каждой семье с орга</w:t>
      </w:r>
      <w:r w:rsidRPr="0068417F">
        <w:rPr>
          <w:rFonts w:ascii="Times New Roman" w:hAnsi="Times New Roman" w:cs="Times New Roman"/>
        </w:rPr>
        <w:softHyphen/>
        <w:t>низацией работы со всеми родителями (законными представителями) группы;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взаимосвязь разных форм работы с родителями (законными представителями);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одновременное влияние на родителей (законных представителей)  и детей, позволяющее сформировать ценностно-ориентированные отношения;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обеспечение в работе с родителями (законными представителями)  определенной последова</w:t>
      </w:r>
      <w:r w:rsidRPr="0068417F">
        <w:rPr>
          <w:rFonts w:ascii="Times New Roman" w:hAnsi="Times New Roman" w:cs="Times New Roman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lastRenderedPageBreak/>
        <w:t>- учет своеобразия условий жизни и ценностей каждой семьи, возраста родителей (законных представителей), уровня подготовленности к решению во</w:t>
      </w:r>
      <w:r w:rsidRPr="0068417F">
        <w:rPr>
          <w:rFonts w:ascii="Times New Roman" w:hAnsi="Times New Roman" w:cs="Times New Roman"/>
        </w:rPr>
        <w:softHyphen/>
        <w:t>просов воспитания на основе приобщения детей к ценностям традиционной культуры;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 </w:t>
      </w:r>
      <w:r w:rsidRPr="0068417F">
        <w:rPr>
          <w:rFonts w:ascii="Times New Roman" w:hAnsi="Times New Roman" w:cs="Times New Roman"/>
        </w:rPr>
        <w:tab/>
        <w:t>- ценностно-ориентированный характер взаимоотношений работников дошкольного учреждения с родителями (законными представителями): доверие во взаимоотношениях между педагогом и родителями (законными представителями);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соблюдение такта, чуткости, отзывчивости по отношению к родителям (законным представителям)</w:t>
      </w:r>
      <w:proofErr w:type="gramStart"/>
      <w:r w:rsidRPr="0068417F">
        <w:rPr>
          <w:rFonts w:ascii="Times New Roman" w:hAnsi="Times New Roman" w:cs="Times New Roman"/>
        </w:rPr>
        <w:t xml:space="preserve">  .</w:t>
      </w:r>
      <w:proofErr w:type="gramEnd"/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4.5. Методы и формы организации совместного с родителями (законными представителями)  воспитательно-образовательного процесса: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посещение семей;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наглядная пропаганда педагогических знаний (стенды с рекомендациями для родителей (законных представителей));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консультации;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семинары-практикумы;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дни открытых дверей (откры</w:t>
      </w:r>
      <w:r w:rsidRPr="0068417F">
        <w:rPr>
          <w:rFonts w:ascii="Times New Roman" w:hAnsi="Times New Roman" w:cs="Times New Roman"/>
        </w:rPr>
        <w:softHyphen/>
        <w:t>тые просмотры образовательной деятельности);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устные журналы;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организация Школы молодой матери и Школы родителей будущих первоклассников;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деловая игра;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вечера вопросов и ответов (концентрированная педаго</w:t>
      </w:r>
      <w:r w:rsidRPr="0068417F">
        <w:rPr>
          <w:rFonts w:ascii="Times New Roman" w:hAnsi="Times New Roman" w:cs="Times New Roman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совместные праздники, досуги, развлечения, спектакли;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4.6. Организация методической работы с педагогами: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Pr="0068417F">
        <w:rPr>
          <w:rFonts w:ascii="Times New Roman" w:hAnsi="Times New Roman" w:cs="Times New Roman"/>
        </w:rPr>
        <w:softHyphen/>
        <w:t>ведению нетрадиционных форм работы с родителями (законными представителями), современные методики воспитания и обучения детей).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4.7. Методы и приемы сотрудничества детского сада с семьей: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 методы активизации, которые делятся на методы выявления и формирования запроса родителей (законных представителей), поиска форм и методов реализации, корректировки;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методы организации совместной деятельности (планирование, организация и контроль);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lastRenderedPageBreak/>
        <w:t>- методы формирования рефлексии (самоанализ и самооценка, коллективное обсуждение результатов сотрудничества, экс</w:t>
      </w:r>
      <w:r w:rsidRPr="0068417F">
        <w:rPr>
          <w:rFonts w:ascii="Times New Roman" w:hAnsi="Times New Roman" w:cs="Times New Roman"/>
        </w:rPr>
        <w:softHyphen/>
        <w:t>пертная оценка) и др.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4.8. Внутреннее и внешнее взаимодействие семьи и детского сада.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 (законных представителей);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Условия внутреннего взаимодействия: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- создание в ДОУ атмосферы общности интересов педагогов и родителей (законных представителей), их эмоциональной </w:t>
      </w:r>
      <w:proofErr w:type="spellStart"/>
      <w:r w:rsidRPr="0068417F">
        <w:rPr>
          <w:rFonts w:ascii="Times New Roman" w:hAnsi="Times New Roman" w:cs="Times New Roman"/>
        </w:rPr>
        <w:t>взаимоподдержки</w:t>
      </w:r>
      <w:proofErr w:type="spellEnd"/>
      <w:r w:rsidRPr="0068417F">
        <w:rPr>
          <w:rFonts w:ascii="Times New Roman" w:hAnsi="Times New Roman" w:cs="Times New Roman"/>
        </w:rPr>
        <w:t>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переориентация педагогов во взаимоотношениях с родителями (законными представителями) с назиданий и поучений на партнерство и поддержку их педа</w:t>
      </w:r>
      <w:r w:rsidRPr="0068417F">
        <w:rPr>
          <w:rFonts w:ascii="Times New Roman" w:hAnsi="Times New Roman" w:cs="Times New Roman"/>
        </w:rPr>
        <w:softHyphen/>
        <w:t>гогических возможностей, взаимопроникновение в проблемы друг друга;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соблюдение принципа единства воспитательных воздействий ДОУ и семьи;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тактичность и соблюдение прав родителей (законных представителей) на осуществление ведущей роли в воспитании и образовании ребенка и понима</w:t>
      </w:r>
      <w:r w:rsidRPr="0068417F">
        <w:rPr>
          <w:rFonts w:ascii="Times New Roman" w:hAnsi="Times New Roman" w:cs="Times New Roman"/>
        </w:rPr>
        <w:softHyphen/>
        <w:t>ние неизбежной субъективности точки зрения педагога.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Формы такого взаи</w:t>
      </w:r>
      <w:r w:rsidRPr="0068417F">
        <w:rPr>
          <w:rFonts w:ascii="Times New Roman" w:hAnsi="Times New Roman" w:cs="Times New Roman"/>
        </w:rPr>
        <w:softHyphen/>
        <w:t xml:space="preserve">модействия: совместные праздники, досуги, семейные экскурсии,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 защита детско-родительских проектов, родительские Школы, творческие мастерские, сайт детского сада с необходимой информацией для родителей, материалами прошедших мероприятий.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4.8.2.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спорткомплексом «Олимпиец», школой искусств, историческим музеем, домом культуры, Центром творчества.</w:t>
      </w:r>
    </w:p>
    <w:p w:rsidR="0068417F" w:rsidRPr="0068417F" w:rsidRDefault="0068417F" w:rsidP="0068417F">
      <w:pPr>
        <w:rPr>
          <w:rFonts w:ascii="Times New Roman" w:hAnsi="Times New Roman" w:cs="Times New Roman"/>
          <w:b/>
          <w:bCs/>
        </w:rPr>
      </w:pPr>
    </w:p>
    <w:p w:rsidR="0068417F" w:rsidRPr="0068417F" w:rsidRDefault="0068417F" w:rsidP="0068417F">
      <w:pPr>
        <w:ind w:left="360" w:firstLine="348"/>
        <w:rPr>
          <w:rFonts w:ascii="Times New Roman" w:hAnsi="Times New Roman" w:cs="Times New Roman"/>
          <w:b/>
          <w:bCs/>
        </w:rPr>
      </w:pPr>
      <w:r w:rsidRPr="0068417F">
        <w:rPr>
          <w:rFonts w:ascii="Times New Roman" w:hAnsi="Times New Roman" w:cs="Times New Roman"/>
          <w:b/>
          <w:bCs/>
        </w:rPr>
        <w:t>5.   Контроль</w:t>
      </w:r>
    </w:p>
    <w:p w:rsidR="0068417F" w:rsidRPr="0068417F" w:rsidRDefault="0068417F" w:rsidP="0068417F">
      <w:pPr>
        <w:ind w:left="360" w:firstLine="348"/>
        <w:rPr>
          <w:rFonts w:ascii="Times New Roman" w:hAnsi="Times New Roman" w:cs="Times New Roman"/>
          <w:b/>
          <w:bCs/>
          <w:sz w:val="16"/>
          <w:szCs w:val="16"/>
        </w:rPr>
      </w:pP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5.1. Контроль  за организацией взаимодействия детского сада и семьи </w:t>
      </w:r>
      <w:proofErr w:type="gramStart"/>
      <w:r w:rsidRPr="0068417F">
        <w:rPr>
          <w:rFonts w:ascii="Times New Roman" w:hAnsi="Times New Roman" w:cs="Times New Roman"/>
        </w:rPr>
        <w:t>группах</w:t>
      </w:r>
      <w:proofErr w:type="gramEnd"/>
      <w:r w:rsidRPr="0068417F">
        <w:rPr>
          <w:rFonts w:ascii="Times New Roman" w:hAnsi="Times New Roman" w:cs="Times New Roman"/>
        </w:rPr>
        <w:t xml:space="preserve"> и  в ДОУ возложен на руководителя и старшего воспитателя учреждения.</w:t>
      </w:r>
    </w:p>
    <w:p w:rsidR="0068417F" w:rsidRPr="0068417F" w:rsidRDefault="0068417F" w:rsidP="0068417F">
      <w:pPr>
        <w:shd w:val="clear" w:color="auto" w:fill="FFFFFF"/>
        <w:spacing w:before="29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5.2. Координатором внутренних и внешних взаимодействий ДОУ и  развития пространства является Управляющий совет детского сада - коллегиальный орган самоуправления, в состав которого избираются сотрудники дошкольного учреждения, родители (законные представители), представители Учредителя. 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 xml:space="preserve">Управляющий совет имеет полномочия не только </w:t>
      </w:r>
      <w:proofErr w:type="gramStart"/>
      <w:r w:rsidRPr="0068417F">
        <w:rPr>
          <w:rFonts w:ascii="Times New Roman" w:hAnsi="Times New Roman" w:cs="Times New Roman"/>
        </w:rPr>
        <w:t>совещательного</w:t>
      </w:r>
      <w:proofErr w:type="gramEnd"/>
      <w:r w:rsidRPr="0068417F">
        <w:rPr>
          <w:rFonts w:ascii="Times New Roman" w:hAnsi="Times New Roman" w:cs="Times New Roman"/>
        </w:rPr>
        <w:t xml:space="preserve"> но и реального характера, управляет процессами функционирования и развития образовательного учреждения, сотрудничества с родителями (законными представителями) воспитанников и общественными организациями. Он определяет  стратегию развития детского сада, помогает ему стать открытой и динамичной системой, повышает роль родительского сообщества в образовательном процессе детского сада, района и области.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lastRenderedPageBreak/>
        <w:t xml:space="preserve">5.3. В качестве добровольной общественной организации выступают  групповые и </w:t>
      </w:r>
      <w:proofErr w:type="spellStart"/>
      <w:r w:rsidRPr="0068417F">
        <w:rPr>
          <w:rFonts w:ascii="Times New Roman" w:hAnsi="Times New Roman" w:cs="Times New Roman"/>
        </w:rPr>
        <w:t>общесадовский</w:t>
      </w:r>
      <w:proofErr w:type="spellEnd"/>
      <w:r w:rsidRPr="0068417F">
        <w:rPr>
          <w:rFonts w:ascii="Times New Roman" w:hAnsi="Times New Roman" w:cs="Times New Roman"/>
        </w:rPr>
        <w:t xml:space="preserve"> родительский комитет  – представительный орган родительской общественности.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Родительский комитет 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68417F">
        <w:rPr>
          <w:rFonts w:ascii="Times New Roman" w:hAnsi="Times New Roman" w:cs="Times New Roman"/>
          <w:b/>
          <w:bCs/>
        </w:rPr>
        <w:t>6.  Д</w:t>
      </w:r>
      <w:r w:rsidRPr="0068417F">
        <w:rPr>
          <w:rFonts w:ascii="Times New Roman" w:hAnsi="Times New Roman" w:cs="Times New Roman"/>
          <w:b/>
        </w:rPr>
        <w:t>окументация</w:t>
      </w: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   планы работы с родителями (законными представителями) ДОУ, группы на учебный год;</w:t>
      </w: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  протоколы общих родительских собраний (протоколы хранятся в методическом кабинете);</w:t>
      </w: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 протоколы групповых родительских собраний (протоколы хранятся в группе);</w:t>
      </w:r>
    </w:p>
    <w:p w:rsidR="0068417F" w:rsidRPr="0068417F" w:rsidRDefault="0068417F" w:rsidP="0068417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        конспекты мероприятий;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всему ДОУ, рекомендации стратегического плана (хранятся в методкабинете у старшего  воспитателя ДОУ);</w:t>
      </w:r>
    </w:p>
    <w:p w:rsidR="0068417F" w:rsidRPr="0068417F" w:rsidRDefault="0068417F" w:rsidP="0068417F">
      <w:pPr>
        <w:ind w:firstLine="708"/>
        <w:jc w:val="both"/>
        <w:rPr>
          <w:rFonts w:ascii="Times New Roman" w:hAnsi="Times New Roman" w:cs="Times New Roman"/>
        </w:rPr>
      </w:pPr>
      <w:r w:rsidRPr="0068417F">
        <w:rPr>
          <w:rFonts w:ascii="Times New Roman" w:hAnsi="Times New Roman" w:cs="Times New Roman"/>
        </w:rPr>
        <w:t>-  протоколы заседаний родительского комитета, Управляющего совета детского сада (хранятся  в делах ДОУ в кабинете заведующего).</w:t>
      </w:r>
    </w:p>
    <w:p w:rsidR="0068417F" w:rsidRPr="0068417F" w:rsidRDefault="0068417F" w:rsidP="00684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8417F" w:rsidRPr="0068417F" w:rsidRDefault="0068417F">
      <w:pPr>
        <w:rPr>
          <w:rFonts w:ascii="Times New Roman" w:hAnsi="Times New Roman" w:cs="Times New Roman"/>
        </w:rPr>
      </w:pPr>
    </w:p>
    <w:sectPr w:rsidR="0068417F" w:rsidRPr="0068417F" w:rsidSect="0087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417F"/>
    <w:rsid w:val="0068417F"/>
    <w:rsid w:val="0087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17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8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84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dcterms:created xsi:type="dcterms:W3CDTF">2015-03-20T02:10:00Z</dcterms:created>
  <dcterms:modified xsi:type="dcterms:W3CDTF">2015-03-20T02:14:00Z</dcterms:modified>
</cp:coreProperties>
</file>